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28" w:rsidRDefault="004B0928" w:rsidP="004B0928">
      <w:pPr>
        <w:spacing w:after="0"/>
        <w:rPr>
          <w:rFonts w:ascii="Times New Roman" w:hAnsi="Times New Roman" w:cs="Times New Roman"/>
          <w:i w:val="0"/>
          <w:sz w:val="28"/>
          <w:lang w:val="ro-RO"/>
        </w:rPr>
      </w:pPr>
      <w:r>
        <w:rPr>
          <w:rFonts w:ascii="Times New Roman" w:hAnsi="Times New Roman" w:cs="Times New Roman"/>
          <w:i w:val="0"/>
          <w:sz w:val="28"/>
          <w:lang w:val="ro-RO"/>
        </w:rPr>
        <w:t xml:space="preserve">Mitropolia Moldovei </w:t>
      </w:r>
      <w:r w:rsidR="00144839">
        <w:rPr>
          <w:rFonts w:ascii="Times New Roman" w:hAnsi="Times New Roman" w:cs="Times New Roman"/>
          <w:i w:val="0"/>
          <w:sz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lang w:val="ro-RO"/>
        </w:rPr>
        <w:t>i Bucovinei</w:t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  <w:t xml:space="preserve">          </w:t>
      </w:r>
    </w:p>
    <w:p w:rsidR="004B0928" w:rsidRDefault="004B0928" w:rsidP="004B0928">
      <w:pPr>
        <w:spacing w:after="0"/>
        <w:rPr>
          <w:rFonts w:ascii="Times New Roman" w:hAnsi="Times New Roman" w:cs="Times New Roman"/>
          <w:i w:val="0"/>
          <w:sz w:val="28"/>
          <w:lang w:val="ro-RO"/>
        </w:rPr>
      </w:pPr>
      <w:r>
        <w:rPr>
          <w:rFonts w:ascii="Times New Roman" w:hAnsi="Times New Roman" w:cs="Times New Roman"/>
          <w:i w:val="0"/>
          <w:sz w:val="28"/>
          <w:lang w:val="ro-RO"/>
        </w:rPr>
        <w:t>Protopopiatul Boto</w:t>
      </w:r>
      <w:r w:rsidR="00144839">
        <w:rPr>
          <w:rFonts w:ascii="Times New Roman" w:hAnsi="Times New Roman" w:cs="Times New Roman"/>
          <w:i w:val="0"/>
          <w:sz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lang w:val="ro-RO"/>
        </w:rPr>
        <w:t>ani</w:t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  <w:t xml:space="preserve">        </w:t>
      </w:r>
    </w:p>
    <w:p w:rsidR="004B0928" w:rsidRDefault="004B0928" w:rsidP="004B0928">
      <w:pPr>
        <w:spacing w:after="0"/>
        <w:rPr>
          <w:rFonts w:ascii="Times New Roman" w:hAnsi="Times New Roman" w:cs="Times New Roman"/>
          <w:i w:val="0"/>
          <w:sz w:val="28"/>
          <w:lang w:val="ro-RO"/>
        </w:rPr>
      </w:pPr>
      <w:r>
        <w:rPr>
          <w:rFonts w:ascii="Times New Roman" w:hAnsi="Times New Roman" w:cs="Times New Roman"/>
          <w:i w:val="0"/>
          <w:sz w:val="28"/>
          <w:lang w:val="ro-RO"/>
        </w:rPr>
        <w:t xml:space="preserve">Parohia </w:t>
      </w:r>
      <w:proofErr w:type="spellStart"/>
      <w:r>
        <w:rPr>
          <w:rFonts w:ascii="Times New Roman" w:hAnsi="Times New Roman" w:cs="Times New Roman"/>
          <w:i w:val="0"/>
          <w:sz w:val="28"/>
          <w:lang w:val="ro-RO"/>
        </w:rPr>
        <w:t>Ghilăne</w:t>
      </w:r>
      <w:r w:rsidR="00144839">
        <w:rPr>
          <w:rFonts w:ascii="Times New Roman" w:hAnsi="Times New Roman" w:cs="Times New Roman"/>
          <w:i w:val="0"/>
          <w:sz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lang w:val="ro-RO"/>
        </w:rPr>
        <w:t>ti</w:t>
      </w:r>
      <w:proofErr w:type="spellEnd"/>
    </w:p>
    <w:p w:rsidR="004B0928" w:rsidRDefault="004B0928" w:rsidP="004B0928">
      <w:pPr>
        <w:spacing w:after="0"/>
        <w:rPr>
          <w:rFonts w:ascii="Times New Roman" w:hAnsi="Times New Roman" w:cs="Times New Roman"/>
          <w:i w:val="0"/>
          <w:sz w:val="28"/>
          <w:lang w:val="ro-RO"/>
        </w:rPr>
      </w:pPr>
      <w:r>
        <w:rPr>
          <w:rFonts w:ascii="Times New Roman" w:hAnsi="Times New Roman" w:cs="Times New Roman"/>
          <w:i w:val="0"/>
          <w:sz w:val="28"/>
          <w:lang w:val="ro-RO"/>
        </w:rPr>
        <w:t xml:space="preserve">Nr. </w:t>
      </w:r>
      <w:r w:rsidR="00E06CDC">
        <w:rPr>
          <w:rFonts w:ascii="Times New Roman" w:hAnsi="Times New Roman" w:cs="Times New Roman"/>
          <w:i w:val="0"/>
          <w:sz w:val="28"/>
          <w:lang w:val="ro-RO"/>
        </w:rPr>
        <w:t>11</w:t>
      </w:r>
      <w:r>
        <w:rPr>
          <w:rFonts w:ascii="Times New Roman" w:hAnsi="Times New Roman" w:cs="Times New Roman"/>
          <w:i w:val="0"/>
          <w:sz w:val="28"/>
          <w:lang w:val="ro-RO"/>
        </w:rPr>
        <w:t xml:space="preserve"> din </w:t>
      </w:r>
      <w:r w:rsidR="00E06CDC">
        <w:rPr>
          <w:rFonts w:ascii="Times New Roman" w:hAnsi="Times New Roman" w:cs="Times New Roman"/>
          <w:i w:val="0"/>
          <w:sz w:val="28"/>
          <w:lang w:val="ro-RO"/>
        </w:rPr>
        <w:t>18</w:t>
      </w:r>
      <w:r>
        <w:rPr>
          <w:rFonts w:ascii="Times New Roman" w:hAnsi="Times New Roman" w:cs="Times New Roman"/>
          <w:i w:val="0"/>
          <w:sz w:val="28"/>
          <w:lang w:val="ro-RO"/>
        </w:rPr>
        <w:t>.03.201</w:t>
      </w:r>
      <w:r w:rsidR="00E06CDC">
        <w:rPr>
          <w:rFonts w:ascii="Times New Roman" w:hAnsi="Times New Roman" w:cs="Times New Roman"/>
          <w:i w:val="0"/>
          <w:sz w:val="28"/>
          <w:lang w:val="ro-RO"/>
        </w:rPr>
        <w:t>6</w:t>
      </w:r>
      <w:r>
        <w:rPr>
          <w:rFonts w:ascii="Times New Roman" w:hAnsi="Times New Roman" w:cs="Times New Roman"/>
          <w:i w:val="0"/>
          <w:sz w:val="28"/>
          <w:lang w:val="ro-RO"/>
        </w:rPr>
        <w:t xml:space="preserve">   </w:t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</w:r>
      <w:r>
        <w:rPr>
          <w:rFonts w:ascii="Times New Roman" w:hAnsi="Times New Roman" w:cs="Times New Roman"/>
          <w:i w:val="0"/>
          <w:sz w:val="28"/>
          <w:lang w:val="ro-RO"/>
        </w:rPr>
        <w:tab/>
        <w:t xml:space="preserve">                    </w:t>
      </w:r>
    </w:p>
    <w:p w:rsidR="004B0928" w:rsidRDefault="004B0928" w:rsidP="004B0928">
      <w:pPr>
        <w:spacing w:after="0"/>
        <w:rPr>
          <w:rFonts w:ascii="Times New Roman" w:hAnsi="Times New Roman" w:cs="Times New Roman"/>
          <w:i w:val="0"/>
          <w:sz w:val="28"/>
          <w:lang w:val="ro-RO"/>
        </w:rPr>
      </w:pPr>
    </w:p>
    <w:p w:rsidR="004B0928" w:rsidRDefault="004B0928" w:rsidP="004B0928">
      <w:pPr>
        <w:spacing w:after="0"/>
        <w:rPr>
          <w:rFonts w:ascii="Times New Roman" w:hAnsi="Times New Roman" w:cs="Times New Roman"/>
          <w:i w:val="0"/>
          <w:sz w:val="28"/>
          <w:lang w:val="ro-RO"/>
        </w:rPr>
      </w:pPr>
    </w:p>
    <w:p w:rsidR="004B0928" w:rsidRDefault="004B0928" w:rsidP="004B0928">
      <w:pPr>
        <w:spacing w:after="0"/>
        <w:jc w:val="center"/>
        <w:rPr>
          <w:rFonts w:ascii="Times New Roman" w:hAnsi="Times New Roman" w:cs="Times New Roman"/>
          <w:i w:val="0"/>
          <w:sz w:val="36"/>
          <w:lang w:val="ro-RO"/>
        </w:rPr>
      </w:pPr>
      <w:r>
        <w:rPr>
          <w:rFonts w:ascii="Times New Roman" w:hAnsi="Times New Roman" w:cs="Times New Roman"/>
          <w:i w:val="0"/>
          <w:sz w:val="36"/>
          <w:lang w:val="ro-RO"/>
        </w:rPr>
        <w:t>PROIECT PAROHIAL</w:t>
      </w:r>
    </w:p>
    <w:p w:rsidR="004B0928" w:rsidRDefault="004B0928" w:rsidP="004B0928">
      <w:pPr>
        <w:spacing w:after="0"/>
        <w:jc w:val="center"/>
        <w:rPr>
          <w:rFonts w:ascii="Times New Roman" w:hAnsi="Times New Roman" w:cs="Times New Roman"/>
          <w:i w:val="0"/>
          <w:sz w:val="36"/>
          <w:lang w:val="ro-RO"/>
        </w:rPr>
      </w:pPr>
    </w:p>
    <w:p w:rsidR="004B0928" w:rsidRPr="00C43946" w:rsidRDefault="004B0928" w:rsidP="004B092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4B0928" w:rsidRPr="00DD7ED7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Titlul proiectului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706FB0">
        <w:rPr>
          <w:rFonts w:ascii="Times New Roman" w:hAnsi="Times New Roman" w:cs="Times New Roman"/>
          <w:b/>
          <w:i w:val="0"/>
          <w:sz w:val="28"/>
          <w:szCs w:val="28"/>
          <w:lang w:val="ro-RO"/>
        </w:rPr>
        <w:t>Muguri de credin</w:t>
      </w:r>
      <w:r w:rsidR="00144839">
        <w:rPr>
          <w:rFonts w:ascii="Times New Roman" w:hAnsi="Times New Roman" w:cs="Times New Roman"/>
          <w:b/>
          <w:i w:val="0"/>
          <w:sz w:val="28"/>
          <w:szCs w:val="28"/>
          <w:lang w:val="ro-RO"/>
        </w:rPr>
        <w:t>ţ</w:t>
      </w:r>
      <w:r w:rsidRPr="00706FB0">
        <w:rPr>
          <w:rFonts w:ascii="Times New Roman" w:hAnsi="Times New Roman" w:cs="Times New Roman"/>
          <w:b/>
          <w:i w:val="0"/>
          <w:sz w:val="28"/>
          <w:szCs w:val="28"/>
          <w:lang w:val="ro-RO"/>
        </w:rPr>
        <w:t>ă</w:t>
      </w:r>
    </w:p>
    <w:p w:rsidR="004B0928" w:rsidRPr="00C43946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Tip de proiect:</w:t>
      </w:r>
      <w:r w:rsidRPr="00C439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catehetic</w:t>
      </w:r>
    </w:p>
    <w:p w:rsidR="004B0928" w:rsidRPr="00C43946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Perioada desfă</w:t>
      </w:r>
      <w:r w:rsidR="00144839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ş</w:t>
      </w: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urării proiectului: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="00D44550">
        <w:rPr>
          <w:rFonts w:ascii="Times New Roman" w:hAnsi="Times New Roman" w:cs="Times New Roman"/>
          <w:i w:val="0"/>
          <w:sz w:val="28"/>
          <w:szCs w:val="28"/>
          <w:lang w:val="ro-RO"/>
        </w:rPr>
        <w:t>18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.03.201</w:t>
      </w:r>
      <w:r w:rsidR="00E06CDC">
        <w:rPr>
          <w:rFonts w:ascii="Times New Roman" w:hAnsi="Times New Roman" w:cs="Times New Roman"/>
          <w:i w:val="0"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– </w:t>
      </w:r>
      <w:r w:rsidR="00D44550">
        <w:rPr>
          <w:rFonts w:ascii="Times New Roman" w:hAnsi="Times New Roman" w:cs="Times New Roman"/>
          <w:i w:val="0"/>
          <w:sz w:val="28"/>
          <w:szCs w:val="28"/>
          <w:lang w:val="ro-RO"/>
        </w:rPr>
        <w:t>24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.04.201</w:t>
      </w:r>
      <w:r w:rsidR="00D44550">
        <w:rPr>
          <w:rFonts w:ascii="Times New Roman" w:hAnsi="Times New Roman" w:cs="Times New Roman"/>
          <w:i w:val="0"/>
          <w:sz w:val="28"/>
          <w:szCs w:val="28"/>
          <w:lang w:val="ro-RO"/>
        </w:rPr>
        <w:t>6</w:t>
      </w:r>
    </w:p>
    <w:p w:rsidR="004B0928" w:rsidRPr="00C43946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Scopul proiectului: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dezvoltarea interesului pentru aprofundarea cuno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tin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elor religioase.</w:t>
      </w:r>
    </w:p>
    <w:p w:rsidR="004B0928" w:rsidRPr="00706FB0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Obiectivele proiectului: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 </w:t>
      </w:r>
    </w:p>
    <w:p w:rsidR="004B0928" w:rsidRPr="00706FB0" w:rsidRDefault="004B0928" w:rsidP="004B0928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Cunoa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terea 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i folosirea no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iunilor din sfera valorilor religioase;</w:t>
      </w:r>
    </w:p>
    <w:p w:rsidR="004B0928" w:rsidRPr="007E7C10" w:rsidRDefault="004B0928" w:rsidP="004B0928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Manifestarea valorilor 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i a cuno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tin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elor religioase în propriile atitudini 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i comportamente;</w:t>
      </w:r>
    </w:p>
    <w:p w:rsidR="004B0928" w:rsidRPr="00706FB0" w:rsidRDefault="004B0928" w:rsidP="004B0928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Aplicarea învă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ăturii de credin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ă în via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a personală.</w:t>
      </w:r>
    </w:p>
    <w:p w:rsidR="004B0928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Grup </w:t>
      </w:r>
      <w:r w:rsidR="00144839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intă/ Beneficiari:</w:t>
      </w:r>
    </w:p>
    <w:p w:rsidR="004B0928" w:rsidRDefault="004B0928" w:rsidP="004B0928">
      <w:pPr>
        <w:pStyle w:val="Listparagraf"/>
        <w:spacing w:after="0" w:line="240" w:lineRule="auto"/>
        <w:ind w:left="502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N</w:t>
      </w:r>
      <w:r w:rsidRPr="003879B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umăr </w:t>
      </w:r>
      <w:r w:rsidR="00144839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ş</w:t>
      </w:r>
      <w:r w:rsidRPr="003879B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i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c</w:t>
      </w:r>
      <w:r w:rsidRPr="003879B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ategorie beneficiari direc</w:t>
      </w:r>
      <w:r w:rsidR="00144839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ţ</w:t>
      </w:r>
      <w:r w:rsidRPr="003879B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i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>:</w:t>
      </w:r>
      <w:r w:rsidRPr="003879BB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1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3879BB">
        <w:rPr>
          <w:rFonts w:ascii="Times New Roman" w:hAnsi="Times New Roman" w:cs="Times New Roman"/>
          <w:i w:val="0"/>
          <w:sz w:val="28"/>
          <w:szCs w:val="28"/>
          <w:lang w:val="ro-RO"/>
        </w:rPr>
        <w:t>copii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din clasele I-IV.</w:t>
      </w:r>
    </w:p>
    <w:p w:rsidR="004B0928" w:rsidRPr="00DD7ED7" w:rsidRDefault="004B0928" w:rsidP="004B0928">
      <w:pPr>
        <w:pStyle w:val="Listparagraf"/>
        <w:spacing w:after="0" w:line="240" w:lineRule="auto"/>
        <w:ind w:left="502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DD7ED7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Beneficiari indirec</w:t>
      </w:r>
      <w:r w:rsidR="00144839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ţ</w:t>
      </w:r>
      <w:r w:rsidRPr="00DD7ED7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i:</w:t>
      </w:r>
      <w:r w:rsidRPr="0079546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comunitatea locală; </w:t>
      </w:r>
      <w:r w:rsidRPr="00DD7ED7">
        <w:rPr>
          <w:rFonts w:ascii="Times New Roman" w:hAnsi="Times New Roman" w:cs="Times New Roman"/>
          <w:i w:val="0"/>
          <w:sz w:val="28"/>
          <w:szCs w:val="28"/>
          <w:lang w:val="ro-RO"/>
        </w:rPr>
        <w:t>familii apar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 w:rsidRPr="00DD7ED7">
        <w:rPr>
          <w:rFonts w:ascii="Times New Roman" w:hAnsi="Times New Roman" w:cs="Times New Roman"/>
          <w:i w:val="0"/>
          <w:sz w:val="28"/>
          <w:szCs w:val="28"/>
          <w:lang w:val="ro-RO"/>
        </w:rPr>
        <w:t>inătoare ale beneficiarilor direc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 w:rsidRPr="00DD7ED7">
        <w:rPr>
          <w:rFonts w:ascii="Times New Roman" w:hAnsi="Times New Roman" w:cs="Times New Roman"/>
          <w:i w:val="0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.</w:t>
      </w:r>
    </w:p>
    <w:p w:rsidR="004B0928" w:rsidRPr="006E1125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Activită</w:t>
      </w:r>
      <w:r w:rsidR="00144839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i proiect :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</w:p>
    <w:tbl>
      <w:tblPr>
        <w:tblStyle w:val="GrilTabel"/>
        <w:tblW w:w="0" w:type="auto"/>
        <w:tblInd w:w="392" w:type="dxa"/>
        <w:tblLook w:val="04A0"/>
      </w:tblPr>
      <w:tblGrid>
        <w:gridCol w:w="7796"/>
        <w:gridCol w:w="2234"/>
      </w:tblGrid>
      <w:tr w:rsidR="004B0928" w:rsidTr="00AE1743">
        <w:tc>
          <w:tcPr>
            <w:tcW w:w="7796" w:type="dxa"/>
          </w:tcPr>
          <w:p w:rsidR="004B0928" w:rsidRDefault="004B0928" w:rsidP="00AE1743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Denumire activitate</w:t>
            </w:r>
          </w:p>
        </w:tc>
        <w:tc>
          <w:tcPr>
            <w:tcW w:w="2234" w:type="dxa"/>
          </w:tcPr>
          <w:p w:rsidR="004B0928" w:rsidRDefault="004B0928" w:rsidP="0014483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 w:rsidRPr="006E1125">
              <w:rPr>
                <w:rFonts w:ascii="Times New Roman" w:hAnsi="Times New Roman" w:cs="Times New Roman"/>
                <w:i w:val="0"/>
                <w:sz w:val="22"/>
                <w:szCs w:val="28"/>
                <w:lang w:val="ro-RO"/>
              </w:rPr>
              <w:t>Perioada desfă</w:t>
            </w:r>
            <w:r w:rsidRPr="006E1125">
              <w:rPr>
                <w:rFonts w:ascii="Cambria Math" w:hAnsi="Cambria Math" w:cs="Cambria Math"/>
                <w:i w:val="0"/>
                <w:sz w:val="22"/>
                <w:szCs w:val="28"/>
                <w:lang w:val="ro-RO"/>
              </w:rPr>
              <w:t>ș</w:t>
            </w:r>
            <w:r w:rsidRPr="006E1125">
              <w:rPr>
                <w:rFonts w:ascii="Times New Roman" w:hAnsi="Times New Roman" w:cs="Times New Roman"/>
                <w:i w:val="0"/>
                <w:sz w:val="22"/>
                <w:szCs w:val="28"/>
                <w:lang w:val="ro-RO"/>
              </w:rPr>
              <w:t>urării activită</w:t>
            </w:r>
            <w:r w:rsidR="00144839">
              <w:rPr>
                <w:rFonts w:ascii="Times New Roman" w:hAnsi="Times New Roman" w:cs="Times New Roman"/>
                <w:i w:val="0"/>
                <w:sz w:val="22"/>
                <w:szCs w:val="28"/>
                <w:lang w:val="ro-RO"/>
              </w:rPr>
              <w:t>ţ</w:t>
            </w:r>
            <w:r w:rsidRPr="006E1125">
              <w:rPr>
                <w:rFonts w:ascii="Times New Roman" w:hAnsi="Times New Roman" w:cs="Times New Roman"/>
                <w:i w:val="0"/>
                <w:sz w:val="22"/>
                <w:szCs w:val="28"/>
                <w:lang w:val="ro-RO"/>
              </w:rPr>
              <w:t>ii</w:t>
            </w:r>
          </w:p>
        </w:tc>
      </w:tr>
      <w:tr w:rsidR="004B0928" w:rsidTr="00AE1743">
        <w:tc>
          <w:tcPr>
            <w:tcW w:w="7796" w:type="dxa"/>
          </w:tcPr>
          <w:p w:rsidR="004B0928" w:rsidRDefault="004B0928" w:rsidP="00144839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A1  </w:t>
            </w:r>
            <w:r w:rsidR="00D44550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Stabilirea tematicii </w:t>
            </w:r>
            <w:r w:rsidR="00144839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ş</w:t>
            </w:r>
            <w:r w:rsidR="00D44550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i întocmirea materialelor didactice (plan cateheză, jocuri, fi</w:t>
            </w:r>
            <w:r w:rsidR="00D44550">
              <w:rPr>
                <w:rFonts w:ascii="Cambria Math" w:hAnsi="Cambria Math" w:cs="Cambria Math"/>
                <w:i w:val="0"/>
                <w:sz w:val="28"/>
                <w:szCs w:val="28"/>
                <w:lang w:val="ro-RO"/>
              </w:rPr>
              <w:t>ș</w:t>
            </w:r>
            <w:r w:rsidR="00D44550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e)</w:t>
            </w:r>
          </w:p>
        </w:tc>
        <w:tc>
          <w:tcPr>
            <w:tcW w:w="2234" w:type="dxa"/>
          </w:tcPr>
          <w:p w:rsidR="004B0928" w:rsidRDefault="00D44550" w:rsidP="00D44550">
            <w:pPr>
              <w:pStyle w:val="Listparagraf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18.03.2016</w:t>
            </w:r>
          </w:p>
        </w:tc>
      </w:tr>
      <w:tr w:rsidR="004B0928" w:rsidTr="00AE1743">
        <w:tc>
          <w:tcPr>
            <w:tcW w:w="7796" w:type="dxa"/>
          </w:tcPr>
          <w:p w:rsidR="00074932" w:rsidRDefault="004B0928" w:rsidP="00074932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A2  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Desfă</w:t>
            </w:r>
            <w:r w:rsidR="00144839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ş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urarea orelor de cateheză după următorul program:</w:t>
            </w:r>
          </w:p>
          <w:p w:rsidR="00074932" w:rsidRDefault="0061453D" w:rsidP="00074932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De ce trebuie să ne împărtă</w:t>
            </w:r>
            <w:r w:rsidR="00144839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ş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im?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– 20.03.2016, orele 13.00 – 14.00;</w:t>
            </w:r>
          </w:p>
          <w:p w:rsidR="00074932" w:rsidRDefault="001C3C31" w:rsidP="00074932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Viaţa </w:t>
            </w:r>
            <w:r w:rsidR="0061453D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Sfântul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ui</w:t>
            </w:r>
            <w:r w:rsidR="0061453D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Antim Ivireanul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şi a Sfântului Ierarh Nectarie 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– 27.03.2016, orele 13.00 – 14.00;</w:t>
            </w:r>
          </w:p>
          <w:p w:rsidR="00074932" w:rsidRDefault="0061453D" w:rsidP="00074932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De ce Biserica are nevoie de tineri?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– 03.04.2016, orele 13.00 – 14.00;</w:t>
            </w:r>
          </w:p>
          <w:p w:rsidR="00074932" w:rsidRDefault="0061453D" w:rsidP="00074932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Unde trebuie să ne închinăm?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– 10.04.2016, orele 13.00 – 14.00;</w:t>
            </w:r>
          </w:p>
          <w:p w:rsidR="00074932" w:rsidRDefault="0061453D" w:rsidP="00074932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De ce să urmăm sfin</w:t>
            </w:r>
            <w:r w:rsidR="00144839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ţ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ilor?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– 17.04.2016, orele 13.00 – 14.00;</w:t>
            </w:r>
          </w:p>
          <w:p w:rsidR="004B0928" w:rsidRDefault="0061453D" w:rsidP="00074932">
            <w:pPr>
              <w:pStyle w:val="Listparagraf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Cum îl </w:t>
            </w:r>
            <w:r w:rsidR="00D55DD7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putem primi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pe Mântuitorul </w:t>
            </w:r>
            <w:r w:rsidR="00D55DD7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în fiecare zi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– 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lastRenderedPageBreak/>
              <w:t>24.04.2015, orele 13.00 – 14.00.</w:t>
            </w:r>
          </w:p>
        </w:tc>
        <w:tc>
          <w:tcPr>
            <w:tcW w:w="2234" w:type="dxa"/>
          </w:tcPr>
          <w:p w:rsidR="004B0928" w:rsidRDefault="004B0928" w:rsidP="00074932">
            <w:pPr>
              <w:pStyle w:val="Listparagraf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lastRenderedPageBreak/>
              <w:t>2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.0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.201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 – 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24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.0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.201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6</w:t>
            </w:r>
          </w:p>
        </w:tc>
      </w:tr>
      <w:tr w:rsidR="004B0928" w:rsidTr="00AE1743">
        <w:tc>
          <w:tcPr>
            <w:tcW w:w="7796" w:type="dxa"/>
          </w:tcPr>
          <w:p w:rsidR="00074932" w:rsidRPr="006E1125" w:rsidRDefault="004B0928" w:rsidP="00074932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lastRenderedPageBreak/>
              <w:t xml:space="preserve">A3 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Recompensarea copiilor cu activitate deosebită la orele de cateheză</w:t>
            </w:r>
          </w:p>
          <w:p w:rsidR="004B0928" w:rsidRPr="006E1125" w:rsidRDefault="004B0928" w:rsidP="00074932">
            <w:pPr>
              <w:pStyle w:val="Listparagraf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</w:p>
        </w:tc>
        <w:tc>
          <w:tcPr>
            <w:tcW w:w="2234" w:type="dxa"/>
          </w:tcPr>
          <w:p w:rsidR="004B0928" w:rsidRDefault="00074932" w:rsidP="00AE1743">
            <w:pPr>
              <w:pStyle w:val="Listparagraf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24.04.2016</w:t>
            </w:r>
          </w:p>
        </w:tc>
      </w:tr>
      <w:tr w:rsidR="004B0928" w:rsidTr="00AE1743">
        <w:tc>
          <w:tcPr>
            <w:tcW w:w="7796" w:type="dxa"/>
          </w:tcPr>
          <w:p w:rsidR="004B0928" w:rsidRDefault="004B0928" w:rsidP="00074932">
            <w:pPr>
              <w:pStyle w:val="Listparagraf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 xml:space="preserve">A4 </w:t>
            </w:r>
            <w:r w:rsidR="00074932"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Mediatizarea proiectului prin postarea de imagini pe site-ul parohiei.</w:t>
            </w:r>
          </w:p>
        </w:tc>
        <w:tc>
          <w:tcPr>
            <w:tcW w:w="2234" w:type="dxa"/>
          </w:tcPr>
          <w:p w:rsidR="004B0928" w:rsidRDefault="00074932" w:rsidP="00AE1743">
            <w:pPr>
              <w:pStyle w:val="Listparagraf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o-RO"/>
              </w:rPr>
              <w:t>20.03.2016 – 24.04.2016</w:t>
            </w:r>
          </w:p>
        </w:tc>
      </w:tr>
    </w:tbl>
    <w:p w:rsidR="004B0928" w:rsidRPr="0018527B" w:rsidRDefault="004B0928" w:rsidP="004B092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4B0928" w:rsidRPr="00F77533" w:rsidRDefault="004B0928" w:rsidP="004B0928">
      <w:pPr>
        <w:pStyle w:val="Listparagraf"/>
        <w:numPr>
          <w:ilvl w:val="0"/>
          <w:numId w:val="1"/>
        </w:numPr>
        <w:spacing w:after="0" w:line="240" w:lineRule="auto"/>
        <w:ind w:left="612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F77533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Resurse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:</w:t>
      </w:r>
    </w:p>
    <w:p w:rsidR="004B0928" w:rsidRDefault="004B0928" w:rsidP="004B0928">
      <w:pPr>
        <w:pStyle w:val="Listparagraf"/>
        <w:spacing w:after="0" w:line="240" w:lineRule="auto"/>
        <w:ind w:left="612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Resurse umane: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F77533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preot paroh,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cântăre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ul bisericesc, </w:t>
      </w:r>
      <w:r w:rsidRPr="00F77533">
        <w:rPr>
          <w:rFonts w:ascii="Times New Roman" w:hAnsi="Times New Roman" w:cs="Times New Roman"/>
          <w:i w:val="0"/>
          <w:sz w:val="28"/>
          <w:szCs w:val="28"/>
          <w:lang w:val="ro-RO"/>
        </w:rPr>
        <w:t>copii din parohie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.</w:t>
      </w:r>
    </w:p>
    <w:p w:rsidR="004B0928" w:rsidRPr="0018527B" w:rsidRDefault="004B0928" w:rsidP="004B0928">
      <w:pPr>
        <w:pStyle w:val="Listparagraf"/>
        <w:spacing w:after="0" w:line="240" w:lineRule="auto"/>
        <w:ind w:left="612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Resurse financiare: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-</w:t>
      </w:r>
    </w:p>
    <w:p w:rsidR="004B0928" w:rsidRPr="006E1125" w:rsidRDefault="004B0928" w:rsidP="004B0928">
      <w:pPr>
        <w:pStyle w:val="Listparagraf"/>
        <w:spacing w:after="0" w:line="240" w:lineRule="auto"/>
        <w:ind w:left="612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18527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Resurse materiale:</w:t>
      </w:r>
      <w:r w:rsidRPr="0018527B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6E1125">
        <w:rPr>
          <w:rFonts w:ascii="Times New Roman" w:hAnsi="Times New Roman" w:cs="Times New Roman"/>
          <w:sz w:val="28"/>
          <w:szCs w:val="28"/>
          <w:lang w:val="ro-RO"/>
        </w:rPr>
        <w:t>Programa catehetică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="00D55DD7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2016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(MMB), jocuri de perspicacitate din revista </w:t>
      </w:r>
      <w:r w:rsidRPr="006E1125">
        <w:rPr>
          <w:rFonts w:ascii="Times New Roman" w:hAnsi="Times New Roman" w:cs="Times New Roman"/>
          <w:sz w:val="28"/>
          <w:szCs w:val="28"/>
          <w:lang w:val="ro-RO"/>
        </w:rPr>
        <w:t>Chemarea Credin</w:t>
      </w:r>
      <w:r w:rsidR="00144839"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6E1125">
        <w:rPr>
          <w:rFonts w:ascii="Times New Roman" w:hAnsi="Times New Roman" w:cs="Times New Roman"/>
          <w:sz w:val="28"/>
          <w:szCs w:val="28"/>
          <w:lang w:val="ro-RO"/>
        </w:rPr>
        <w:t>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E1125">
        <w:rPr>
          <w:rFonts w:ascii="Times New Roman" w:hAnsi="Times New Roman" w:cs="Times New Roman"/>
          <w:i w:val="0"/>
          <w:sz w:val="28"/>
          <w:szCs w:val="28"/>
          <w:lang w:val="ro-RO"/>
        </w:rPr>
        <w:t>(copii xerox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.</w:t>
      </w:r>
    </w:p>
    <w:p w:rsidR="004B0928" w:rsidRPr="00DD7ED7" w:rsidRDefault="004B0928" w:rsidP="004B0928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18527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Rezultate a</w:t>
      </w:r>
      <w:r w:rsidR="00144839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ş</w:t>
      </w:r>
      <w:r w:rsidRPr="0018527B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teptate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: interes din partea copiilor din parohie, mărirea numărului de copii participan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ţi la cateheză; folosirea cunoş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tin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elor acumulate în familie 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i la orele de Religie.</w:t>
      </w:r>
    </w:p>
    <w:p w:rsidR="004B0928" w:rsidRPr="00C43946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Evaluare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Monitorizarea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desfă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urării activită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ilor propuse 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ş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i</w:t>
      </w:r>
      <w:r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îndeplinirea obiectivelor stabilite în proiect.</w:t>
      </w:r>
    </w:p>
    <w:p w:rsidR="004B0928" w:rsidRPr="00C43946" w:rsidRDefault="004B0928" w:rsidP="004B092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</w:t>
      </w:r>
      <w:r w:rsidRPr="00C43946">
        <w:rPr>
          <w:rFonts w:ascii="Times New Roman" w:hAnsi="Times New Roman" w:cs="Times New Roman"/>
          <w:i w:val="0"/>
          <w:sz w:val="28"/>
          <w:szCs w:val="28"/>
          <w:u w:val="single"/>
          <w:lang w:val="ro-RO"/>
        </w:rPr>
        <w:t xml:space="preserve">Mediatizarea proiectului: </w:t>
      </w:r>
    </w:p>
    <w:p w:rsidR="004B0928" w:rsidRPr="00C43946" w:rsidRDefault="00144839" w:rsidP="004B092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Anunţ</w:t>
      </w:r>
      <w:r w:rsidR="004B0928" w:rsidRPr="00C43946">
        <w:rPr>
          <w:rFonts w:ascii="Times New Roman" w:hAnsi="Times New Roman" w:cs="Times New Roman"/>
          <w:i w:val="0"/>
          <w:sz w:val="28"/>
          <w:szCs w:val="28"/>
          <w:lang w:val="ro-RO"/>
        </w:rPr>
        <w:t xml:space="preserve"> în biserica parohială;</w:t>
      </w:r>
    </w:p>
    <w:p w:rsidR="004B0928" w:rsidRPr="00C43946" w:rsidRDefault="004B0928" w:rsidP="004B092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Articol pe site-ul parohiei.</w:t>
      </w:r>
    </w:p>
    <w:p w:rsidR="004B0928" w:rsidRDefault="004B0928" w:rsidP="004B092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4B0928" w:rsidRDefault="004B0928" w:rsidP="004B092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4B0928" w:rsidRDefault="004B0928" w:rsidP="004B0928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4B0928" w:rsidRDefault="004B0928" w:rsidP="004B0928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P A R O H,</w:t>
      </w:r>
    </w:p>
    <w:p w:rsidR="004B0928" w:rsidRDefault="004B0928" w:rsidP="004B0928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o-RO"/>
        </w:rPr>
      </w:pPr>
    </w:p>
    <w:p w:rsidR="004B0928" w:rsidRPr="00C43946" w:rsidRDefault="004B0928" w:rsidP="004B0928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o-RO"/>
        </w:rPr>
      </w:pPr>
      <w:r>
        <w:rPr>
          <w:rFonts w:ascii="Times New Roman" w:hAnsi="Times New Roman" w:cs="Times New Roman"/>
          <w:i w:val="0"/>
          <w:sz w:val="28"/>
          <w:szCs w:val="28"/>
          <w:lang w:val="ro-RO"/>
        </w:rPr>
        <w:t>Pr. Serghei Ra</w:t>
      </w:r>
      <w:r w:rsidR="00144839">
        <w:rPr>
          <w:rFonts w:ascii="Times New Roman" w:hAnsi="Times New Roman" w:cs="Times New Roman"/>
          <w:i w:val="0"/>
          <w:sz w:val="28"/>
          <w:szCs w:val="28"/>
          <w:lang w:val="ro-RO"/>
        </w:rPr>
        <w:t>ţ</w:t>
      </w:r>
      <w:r>
        <w:rPr>
          <w:rFonts w:ascii="Times New Roman" w:hAnsi="Times New Roman" w:cs="Times New Roman"/>
          <w:i w:val="0"/>
          <w:sz w:val="28"/>
          <w:szCs w:val="28"/>
          <w:lang w:val="ro-RO"/>
        </w:rPr>
        <w:t>ă</w:t>
      </w:r>
    </w:p>
    <w:p w:rsidR="004B0928" w:rsidRDefault="004B0928" w:rsidP="004B0928">
      <w:pPr>
        <w:spacing w:line="240" w:lineRule="auto"/>
      </w:pPr>
    </w:p>
    <w:p w:rsidR="00536CE7" w:rsidRDefault="00536CE7"/>
    <w:sectPr w:rsidR="00536CE7" w:rsidSect="00DD7ED7">
      <w:pgSz w:w="12240" w:h="15840"/>
      <w:pgMar w:top="1276" w:right="758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FA1"/>
    <w:multiLevelType w:val="hybridMultilevel"/>
    <w:tmpl w:val="4BAEE166"/>
    <w:lvl w:ilvl="0" w:tplc="89BA313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714D63"/>
    <w:multiLevelType w:val="hybridMultilevel"/>
    <w:tmpl w:val="B3C8899A"/>
    <w:lvl w:ilvl="0" w:tplc="8674B956">
      <w:start w:val="1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4CDF3FC8"/>
    <w:multiLevelType w:val="hybridMultilevel"/>
    <w:tmpl w:val="4300D524"/>
    <w:lvl w:ilvl="0" w:tplc="FAEA64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B0D32"/>
    <w:multiLevelType w:val="hybridMultilevel"/>
    <w:tmpl w:val="F6D8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20"/>
  <w:characterSpacingControl w:val="doNotCompress"/>
  <w:compat/>
  <w:rsids>
    <w:rsidRoot w:val="004B0928"/>
    <w:rsid w:val="00074932"/>
    <w:rsid w:val="00144839"/>
    <w:rsid w:val="001A3EC9"/>
    <w:rsid w:val="001C3C31"/>
    <w:rsid w:val="004B0928"/>
    <w:rsid w:val="00536CE7"/>
    <w:rsid w:val="0061453D"/>
    <w:rsid w:val="00795466"/>
    <w:rsid w:val="00D44550"/>
    <w:rsid w:val="00D55DD7"/>
    <w:rsid w:val="00E06CDC"/>
    <w:rsid w:val="00F51790"/>
    <w:rsid w:val="00F5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28"/>
    <w:pPr>
      <w:spacing w:line="288" w:lineRule="auto"/>
    </w:pPr>
    <w:rPr>
      <w:i/>
      <w:iCs/>
      <w:sz w:val="20"/>
      <w:szCs w:val="20"/>
      <w:lang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B0928"/>
    <w:pPr>
      <w:ind w:left="720"/>
      <w:contextualSpacing/>
    </w:pPr>
  </w:style>
  <w:style w:type="table" w:styleId="GrilTabel">
    <w:name w:val="Table Grid"/>
    <w:basedOn w:val="TabelNormal"/>
    <w:uiPriority w:val="59"/>
    <w:rsid w:val="004B0928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4</cp:revision>
  <dcterms:created xsi:type="dcterms:W3CDTF">2016-03-19T16:14:00Z</dcterms:created>
  <dcterms:modified xsi:type="dcterms:W3CDTF">2016-04-03T15:29:00Z</dcterms:modified>
</cp:coreProperties>
</file>